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93" w:rsidRPr="00642843" w:rsidRDefault="00135393" w:rsidP="00135393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642843">
        <w:rPr>
          <w:b/>
          <w:sz w:val="32"/>
          <w:szCs w:val="32"/>
        </w:rPr>
        <w:t>PHIẾU ĐIỀU TRA</w:t>
      </w:r>
      <w:r w:rsidR="007F0CB2">
        <w:rPr>
          <w:b/>
          <w:sz w:val="32"/>
          <w:szCs w:val="32"/>
        </w:rPr>
        <w:t xml:space="preserve"> </w:t>
      </w:r>
      <w:r w:rsidR="00F42CEB" w:rsidRPr="00F42CEB">
        <w:rPr>
          <w:b/>
          <w:sz w:val="32"/>
          <w:szCs w:val="32"/>
        </w:rPr>
        <w:t>THU THẬP THÔNG TIN</w:t>
      </w:r>
    </w:p>
    <w:p w:rsidR="00135393" w:rsidRPr="00642843" w:rsidRDefault="00135393" w:rsidP="00135393">
      <w:pPr>
        <w:spacing w:before="120" w:after="120"/>
        <w:jc w:val="center"/>
        <w:rPr>
          <w:b/>
          <w:sz w:val="26"/>
          <w:szCs w:val="26"/>
        </w:rPr>
      </w:pPr>
      <w:r w:rsidRPr="00642843">
        <w:rPr>
          <w:b/>
          <w:sz w:val="26"/>
          <w:szCs w:val="26"/>
        </w:rPr>
        <w:t xml:space="preserve">PHỤC VỤ </w:t>
      </w:r>
      <w:r>
        <w:rPr>
          <w:b/>
          <w:sz w:val="26"/>
          <w:szCs w:val="26"/>
        </w:rPr>
        <w:t>PHÂN TÍCH KINH TẾ ĐỊNH LƯỢNG CÁC GIẢI PHÁP ỨNG PHÓ VỚI BIẾN ĐỔ</w:t>
      </w:r>
      <w:r w:rsidR="00F42CEB">
        <w:rPr>
          <w:b/>
          <w:sz w:val="26"/>
          <w:szCs w:val="26"/>
        </w:rPr>
        <w:t xml:space="preserve">I </w:t>
      </w:r>
      <w:r>
        <w:rPr>
          <w:b/>
          <w:sz w:val="26"/>
          <w:szCs w:val="26"/>
        </w:rPr>
        <w:t>KHÍ HẬU Ở VIỆT NAM</w:t>
      </w:r>
      <w:r w:rsidR="00EA04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LĨNH VỰC </w:t>
      </w:r>
      <w:r w:rsidR="001076C2">
        <w:rPr>
          <w:b/>
          <w:sz w:val="26"/>
          <w:szCs w:val="26"/>
        </w:rPr>
        <w:t>SỬ DỤNG ĐẤT, THAY ĐỔI SỬ DỤNG ĐẤT VÀ LÂM NGHIỆP</w:t>
      </w:r>
    </w:p>
    <w:p w:rsidR="00135393" w:rsidRPr="000B7AF8" w:rsidRDefault="00135393" w:rsidP="0084204F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 xml:space="preserve">1. Họ và tên người cung cấp thông tin: </w:t>
      </w:r>
      <w:r w:rsidR="007926D9">
        <w:rPr>
          <w:rFonts w:ascii="Times New Roman" w:hAnsi="Times New Roman"/>
          <w:sz w:val="26"/>
          <w:szCs w:val="26"/>
        </w:rPr>
        <w:t>Trần Minh Tuấn</w:t>
      </w:r>
    </w:p>
    <w:p w:rsidR="00135393" w:rsidRPr="000B7AF8" w:rsidRDefault="00135393" w:rsidP="0084204F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>2. Chức vụ:</w:t>
      </w:r>
      <w:r w:rsidR="007926D9">
        <w:rPr>
          <w:rFonts w:ascii="Times New Roman" w:hAnsi="Times New Roman"/>
          <w:sz w:val="26"/>
          <w:szCs w:val="26"/>
        </w:rPr>
        <w:t xml:space="preserve"> Trưởng Phòng Hành chính tổng hợp</w:t>
      </w:r>
    </w:p>
    <w:p w:rsidR="00135393" w:rsidRPr="000B7AF8" w:rsidRDefault="00135393" w:rsidP="0084204F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>3. Cơ quan:</w:t>
      </w:r>
      <w:r w:rsidR="007926D9">
        <w:rPr>
          <w:rFonts w:ascii="Times New Roman" w:hAnsi="Times New Roman"/>
          <w:sz w:val="26"/>
          <w:szCs w:val="26"/>
        </w:rPr>
        <w:t xml:space="preserve"> Chi cục Kiểm lâm Quảng Trị</w:t>
      </w:r>
    </w:p>
    <w:p w:rsidR="00135393" w:rsidRPr="000B7AF8" w:rsidRDefault="00135393" w:rsidP="0084204F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>4. Điện thoại:</w:t>
      </w:r>
      <w:r w:rsidR="007926D9">
        <w:rPr>
          <w:rFonts w:ascii="Times New Roman" w:hAnsi="Times New Roman"/>
          <w:sz w:val="26"/>
          <w:szCs w:val="26"/>
        </w:rPr>
        <w:t xml:space="preserve"> 0913.485.174</w:t>
      </w:r>
    </w:p>
    <w:p w:rsidR="00135393" w:rsidRPr="000B7AF8" w:rsidRDefault="00135393" w:rsidP="0084204F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>5. Số fax:</w:t>
      </w:r>
      <w:r w:rsidR="007926D9">
        <w:rPr>
          <w:rFonts w:ascii="Times New Roman" w:hAnsi="Times New Roman"/>
          <w:sz w:val="26"/>
          <w:szCs w:val="26"/>
        </w:rPr>
        <w:t xml:space="preserve"> </w:t>
      </w:r>
    </w:p>
    <w:p w:rsidR="000B7AF8" w:rsidRPr="000B7AF8" w:rsidRDefault="00135393" w:rsidP="0084204F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 xml:space="preserve">6. E-mail: </w:t>
      </w:r>
      <w:r w:rsidR="007926D9" w:rsidRPr="007926D9">
        <w:rPr>
          <w:rFonts w:ascii="Times New Roman" w:hAnsi="Times New Roman"/>
          <w:sz w:val="26"/>
          <w:szCs w:val="26"/>
        </w:rPr>
        <w:t>tuanklqt@gmail.com</w:t>
      </w:r>
    </w:p>
    <w:p w:rsidR="00135393" w:rsidRPr="000B7AF8" w:rsidRDefault="000B7AF8" w:rsidP="0084204F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7AF8">
        <w:rPr>
          <w:rFonts w:ascii="Times New Roman" w:hAnsi="Times New Roman"/>
          <w:b/>
          <w:sz w:val="26"/>
          <w:szCs w:val="26"/>
        </w:rPr>
        <w:t>7. Thông tin cần thu thập</w:t>
      </w:r>
    </w:p>
    <w:p w:rsidR="00135393" w:rsidRPr="0084204F" w:rsidRDefault="000B7AF8" w:rsidP="0084204F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0B7AF8">
        <w:rPr>
          <w:rFonts w:ascii="Times New Roman" w:hAnsi="Times New Roman"/>
          <w:b/>
          <w:i/>
          <w:sz w:val="26"/>
          <w:szCs w:val="26"/>
        </w:rPr>
        <w:t xml:space="preserve">7.1. </w:t>
      </w:r>
      <w:r w:rsidR="0084204F">
        <w:rPr>
          <w:rFonts w:ascii="Times New Roman" w:hAnsi="Times New Roman"/>
          <w:b/>
          <w:i/>
          <w:sz w:val="26"/>
          <w:szCs w:val="26"/>
        </w:rPr>
        <w:t xml:space="preserve">Diện tích rừng </w:t>
      </w:r>
      <w:r w:rsidR="00F43D7F">
        <w:rPr>
          <w:rFonts w:ascii="Times New Roman" w:hAnsi="Times New Roman"/>
          <w:b/>
          <w:i/>
          <w:sz w:val="26"/>
          <w:szCs w:val="26"/>
        </w:rPr>
        <w:t>qua các năm (ha)</w:t>
      </w:r>
    </w:p>
    <w:tbl>
      <w:tblPr>
        <w:tblStyle w:val="TableGrid"/>
        <w:tblW w:w="5000" w:type="pct"/>
        <w:jc w:val="center"/>
        <w:tblLook w:val="04A0"/>
      </w:tblPr>
      <w:tblGrid>
        <w:gridCol w:w="823"/>
        <w:gridCol w:w="3680"/>
        <w:gridCol w:w="1701"/>
        <w:gridCol w:w="1843"/>
        <w:gridCol w:w="1559"/>
        <w:gridCol w:w="1559"/>
        <w:gridCol w:w="1559"/>
        <w:gridCol w:w="1452"/>
      </w:tblGrid>
      <w:tr w:rsidR="0084204F" w:rsidRPr="003763C4" w:rsidTr="0084204F">
        <w:trPr>
          <w:jc w:val="center"/>
        </w:trPr>
        <w:tc>
          <w:tcPr>
            <w:tcW w:w="290" w:type="pct"/>
            <w:vAlign w:val="center"/>
          </w:tcPr>
          <w:p w:rsidR="0084204F" w:rsidRPr="003763C4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63C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1298" w:type="pct"/>
            <w:vAlign w:val="center"/>
          </w:tcPr>
          <w:p w:rsidR="0084204F" w:rsidRPr="003763C4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Loại rừng</w:t>
            </w:r>
          </w:p>
        </w:tc>
        <w:tc>
          <w:tcPr>
            <w:tcW w:w="600" w:type="pct"/>
            <w:vAlign w:val="center"/>
          </w:tcPr>
          <w:p w:rsidR="0084204F" w:rsidRPr="003763C4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2013</w:t>
            </w:r>
          </w:p>
        </w:tc>
        <w:tc>
          <w:tcPr>
            <w:tcW w:w="650" w:type="pct"/>
          </w:tcPr>
          <w:p w:rsidR="0084204F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550" w:type="pct"/>
          </w:tcPr>
          <w:p w:rsidR="0084204F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550" w:type="pct"/>
          </w:tcPr>
          <w:p w:rsidR="0084204F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550" w:type="pct"/>
          </w:tcPr>
          <w:p w:rsidR="0084204F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512" w:type="pct"/>
          </w:tcPr>
          <w:p w:rsidR="0084204F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2018</w:t>
            </w:r>
          </w:p>
        </w:tc>
      </w:tr>
      <w:tr w:rsidR="0084204F" w:rsidRPr="003763C4" w:rsidTr="0084204F">
        <w:trPr>
          <w:jc w:val="center"/>
        </w:trPr>
        <w:tc>
          <w:tcPr>
            <w:tcW w:w="290" w:type="pct"/>
          </w:tcPr>
          <w:p w:rsidR="0084204F" w:rsidRPr="003763C4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63C4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98" w:type="pct"/>
          </w:tcPr>
          <w:p w:rsidR="0084204F" w:rsidRPr="003763C4" w:rsidRDefault="0084204F" w:rsidP="00A65897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Rừng </w:t>
            </w:r>
            <w:r w:rsidR="00A65897">
              <w:rPr>
                <w:rFonts w:ascii="Times New Roman" w:hAnsi="Times New Roman"/>
                <w:sz w:val="24"/>
                <w:szCs w:val="24"/>
                <w:lang w:eastAsia="ja-JP"/>
              </w:rPr>
              <w:t>sản xuất</w:t>
            </w:r>
          </w:p>
        </w:tc>
        <w:tc>
          <w:tcPr>
            <w:tcW w:w="60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103.926,5 ha</w:t>
            </w:r>
          </w:p>
        </w:tc>
        <w:tc>
          <w:tcPr>
            <w:tcW w:w="65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108.113,4 ha</w:t>
            </w:r>
          </w:p>
        </w:tc>
        <w:tc>
          <w:tcPr>
            <w:tcW w:w="55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108.892,8 ha</w:t>
            </w:r>
          </w:p>
        </w:tc>
        <w:tc>
          <w:tcPr>
            <w:tcW w:w="550" w:type="pct"/>
          </w:tcPr>
          <w:p w:rsidR="0084204F" w:rsidRPr="00D77A6A" w:rsidRDefault="005B5EF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105.863,4 ha</w:t>
            </w:r>
          </w:p>
        </w:tc>
        <w:tc>
          <w:tcPr>
            <w:tcW w:w="550" w:type="pct"/>
          </w:tcPr>
          <w:p w:rsidR="0084204F" w:rsidRPr="00D77A6A" w:rsidRDefault="00BC125A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104.691,14 ha</w:t>
            </w:r>
          </w:p>
        </w:tc>
        <w:tc>
          <w:tcPr>
            <w:tcW w:w="512" w:type="pct"/>
          </w:tcPr>
          <w:p w:rsidR="0084204F" w:rsidRPr="00D77A6A" w:rsidRDefault="006D0D81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109.012,6 ha</w:t>
            </w:r>
          </w:p>
        </w:tc>
      </w:tr>
      <w:tr w:rsidR="0084204F" w:rsidRPr="003763C4" w:rsidTr="0084204F">
        <w:trPr>
          <w:jc w:val="center"/>
        </w:trPr>
        <w:tc>
          <w:tcPr>
            <w:tcW w:w="290" w:type="pct"/>
          </w:tcPr>
          <w:p w:rsidR="0084204F" w:rsidRPr="003763C4" w:rsidRDefault="0084204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98" w:type="pct"/>
          </w:tcPr>
          <w:p w:rsidR="0084204F" w:rsidRPr="003763C4" w:rsidRDefault="0084204F" w:rsidP="00A65897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Rừng </w:t>
            </w:r>
            <w:r w:rsidR="00A65897">
              <w:rPr>
                <w:rFonts w:ascii="Times New Roman" w:hAnsi="Times New Roman"/>
                <w:sz w:val="24"/>
                <w:szCs w:val="24"/>
                <w:lang w:eastAsia="ja-JP"/>
              </w:rPr>
              <w:t>phòng hộ</w:t>
            </w:r>
          </w:p>
        </w:tc>
        <w:tc>
          <w:tcPr>
            <w:tcW w:w="60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73.501,2 ha</w:t>
            </w:r>
          </w:p>
        </w:tc>
        <w:tc>
          <w:tcPr>
            <w:tcW w:w="65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74.097,4 ha</w:t>
            </w:r>
          </w:p>
        </w:tc>
        <w:tc>
          <w:tcPr>
            <w:tcW w:w="55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75.296,7 ha</w:t>
            </w:r>
          </w:p>
        </w:tc>
        <w:tc>
          <w:tcPr>
            <w:tcW w:w="550" w:type="pct"/>
          </w:tcPr>
          <w:p w:rsidR="0084204F" w:rsidRPr="00D77A6A" w:rsidRDefault="005B5EF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77.093,5 ha</w:t>
            </w:r>
          </w:p>
        </w:tc>
        <w:tc>
          <w:tcPr>
            <w:tcW w:w="550" w:type="pct"/>
          </w:tcPr>
          <w:p w:rsidR="0084204F" w:rsidRPr="00D77A6A" w:rsidRDefault="00BC125A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77.044,15 ha</w:t>
            </w:r>
          </w:p>
        </w:tc>
        <w:tc>
          <w:tcPr>
            <w:tcW w:w="512" w:type="pct"/>
          </w:tcPr>
          <w:p w:rsidR="0084204F" w:rsidRPr="00D77A6A" w:rsidRDefault="006D0D81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73.294,6 ha</w:t>
            </w:r>
          </w:p>
        </w:tc>
      </w:tr>
      <w:tr w:rsidR="0084204F" w:rsidRPr="003763C4" w:rsidTr="0084204F">
        <w:trPr>
          <w:jc w:val="center"/>
        </w:trPr>
        <w:tc>
          <w:tcPr>
            <w:tcW w:w="290" w:type="pct"/>
          </w:tcPr>
          <w:p w:rsidR="0084204F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98" w:type="pct"/>
          </w:tcPr>
          <w:p w:rsidR="0084204F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Rừng đặc dụng </w:t>
            </w:r>
          </w:p>
        </w:tc>
        <w:tc>
          <w:tcPr>
            <w:tcW w:w="60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58.586,4 ha</w:t>
            </w:r>
          </w:p>
        </w:tc>
        <w:tc>
          <w:tcPr>
            <w:tcW w:w="65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58.894,5 ha</w:t>
            </w:r>
          </w:p>
        </w:tc>
        <w:tc>
          <w:tcPr>
            <w:tcW w:w="550" w:type="pct"/>
          </w:tcPr>
          <w:p w:rsidR="0084204F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59.050,8 ha</w:t>
            </w:r>
          </w:p>
        </w:tc>
        <w:tc>
          <w:tcPr>
            <w:tcW w:w="550" w:type="pct"/>
          </w:tcPr>
          <w:p w:rsidR="0084204F" w:rsidRPr="00D77A6A" w:rsidRDefault="005B5EF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sz w:val="24"/>
                <w:szCs w:val="24"/>
                <w:lang w:eastAsia="ja-JP"/>
              </w:rPr>
              <w:t>60.669,1 ha</w:t>
            </w:r>
          </w:p>
        </w:tc>
        <w:tc>
          <w:tcPr>
            <w:tcW w:w="550" w:type="pct"/>
          </w:tcPr>
          <w:p w:rsidR="0084204F" w:rsidRPr="00D77A6A" w:rsidRDefault="00BC125A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61.173,39 ha</w:t>
            </w:r>
          </w:p>
        </w:tc>
        <w:tc>
          <w:tcPr>
            <w:tcW w:w="512" w:type="pct"/>
          </w:tcPr>
          <w:p w:rsidR="0084204F" w:rsidRPr="00D77A6A" w:rsidRDefault="006D0D81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60.350,2 ha</w:t>
            </w:r>
          </w:p>
        </w:tc>
      </w:tr>
      <w:tr w:rsidR="00A65897" w:rsidRPr="003763C4" w:rsidTr="0084204F">
        <w:trPr>
          <w:jc w:val="center"/>
        </w:trPr>
        <w:tc>
          <w:tcPr>
            <w:tcW w:w="290" w:type="pct"/>
          </w:tcPr>
          <w:p w:rsidR="00A65897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98" w:type="pct"/>
          </w:tcPr>
          <w:p w:rsidR="00A65897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Rừng ngập mặn 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D77A6A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D77A6A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D77A6A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84204F">
        <w:trPr>
          <w:jc w:val="center"/>
        </w:trPr>
        <w:tc>
          <w:tcPr>
            <w:tcW w:w="290" w:type="pct"/>
          </w:tcPr>
          <w:p w:rsidR="00A65897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98" w:type="pct"/>
          </w:tcPr>
          <w:p w:rsidR="00A65897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Khác (ghi rõ):</w:t>
            </w:r>
            <w:r w:rsidR="00DB400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Ngoài 3 loại rừng</w:t>
            </w:r>
          </w:p>
        </w:tc>
        <w:tc>
          <w:tcPr>
            <w:tcW w:w="600" w:type="pct"/>
          </w:tcPr>
          <w:p w:rsidR="00A65897" w:rsidRPr="003763C4" w:rsidRDefault="00DB400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17,7 ha</w:t>
            </w: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D77A6A" w:rsidRDefault="005B5EF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10.710,2 ha</w:t>
            </w:r>
          </w:p>
        </w:tc>
        <w:tc>
          <w:tcPr>
            <w:tcW w:w="550" w:type="pct"/>
          </w:tcPr>
          <w:p w:rsidR="00A65897" w:rsidRPr="00D77A6A" w:rsidRDefault="00BC125A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10.947,27 ha</w:t>
            </w:r>
          </w:p>
        </w:tc>
        <w:tc>
          <w:tcPr>
            <w:tcW w:w="512" w:type="pct"/>
          </w:tcPr>
          <w:p w:rsidR="00A65897" w:rsidRPr="00D77A6A" w:rsidRDefault="006D0D81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77A6A">
              <w:rPr>
                <w:rFonts w:ascii="Times New Roman" w:hAnsi="Times New Roman"/>
                <w:bCs/>
                <w:sz w:val="24"/>
                <w:szCs w:val="24"/>
              </w:rPr>
              <w:t>10.807,7 ha</w:t>
            </w:r>
          </w:p>
        </w:tc>
      </w:tr>
      <w:tr w:rsidR="00A65897" w:rsidRPr="003763C4" w:rsidTr="0084204F">
        <w:trPr>
          <w:jc w:val="center"/>
        </w:trPr>
        <w:tc>
          <w:tcPr>
            <w:tcW w:w="290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98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Khác (ghi rõ):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84204F">
        <w:trPr>
          <w:jc w:val="center"/>
        </w:trPr>
        <w:tc>
          <w:tcPr>
            <w:tcW w:w="290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98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Khác (ghi rõ):  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84204F">
        <w:trPr>
          <w:jc w:val="center"/>
        </w:trPr>
        <w:tc>
          <w:tcPr>
            <w:tcW w:w="290" w:type="pct"/>
          </w:tcPr>
          <w:p w:rsidR="00A65897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8 </w:t>
            </w:r>
          </w:p>
        </w:tc>
        <w:tc>
          <w:tcPr>
            <w:tcW w:w="1298" w:type="pct"/>
          </w:tcPr>
          <w:p w:rsidR="00A65897" w:rsidRPr="00A65897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A6589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Tổng</w:t>
            </w:r>
          </w:p>
        </w:tc>
        <w:tc>
          <w:tcPr>
            <w:tcW w:w="600" w:type="pct"/>
          </w:tcPr>
          <w:p w:rsidR="00A65897" w:rsidRPr="0097552F" w:rsidRDefault="0011424B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236.031,8 ha</w:t>
            </w:r>
          </w:p>
        </w:tc>
        <w:tc>
          <w:tcPr>
            <w:tcW w:w="650" w:type="pct"/>
          </w:tcPr>
          <w:p w:rsidR="00A65897" w:rsidRPr="0097552F" w:rsidRDefault="00974C15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241.105,3 ha</w:t>
            </w:r>
          </w:p>
        </w:tc>
        <w:tc>
          <w:tcPr>
            <w:tcW w:w="550" w:type="pct"/>
          </w:tcPr>
          <w:p w:rsidR="00A65897" w:rsidRPr="0097552F" w:rsidRDefault="00974C15" w:rsidP="00974C15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243.240,3 ha</w:t>
            </w:r>
          </w:p>
        </w:tc>
        <w:tc>
          <w:tcPr>
            <w:tcW w:w="550" w:type="pct"/>
          </w:tcPr>
          <w:p w:rsidR="00A65897" w:rsidRPr="0097552F" w:rsidRDefault="009476CE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254.336,2 ha</w:t>
            </w:r>
          </w:p>
        </w:tc>
        <w:tc>
          <w:tcPr>
            <w:tcW w:w="550" w:type="pct"/>
          </w:tcPr>
          <w:p w:rsidR="00A65897" w:rsidRPr="0097552F" w:rsidRDefault="00D72BFD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253.855,95 </w:t>
            </w: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>ha</w:t>
            </w:r>
          </w:p>
        </w:tc>
        <w:tc>
          <w:tcPr>
            <w:tcW w:w="512" w:type="pct"/>
          </w:tcPr>
          <w:p w:rsidR="00A65897" w:rsidRPr="0097552F" w:rsidRDefault="00F67FC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253.465,1 </w:t>
            </w:r>
            <w:r w:rsidRPr="0097552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>ha</w:t>
            </w:r>
          </w:p>
        </w:tc>
      </w:tr>
    </w:tbl>
    <w:p w:rsidR="00A65897" w:rsidRDefault="00A65897" w:rsidP="0084204F">
      <w:pPr>
        <w:pStyle w:val="ListParagraph"/>
        <w:tabs>
          <w:tab w:val="right" w:leader="underscore" w:pos="1389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4204F" w:rsidRDefault="0084204F" w:rsidP="0084204F">
      <w:pPr>
        <w:pStyle w:val="ListParagraph"/>
        <w:tabs>
          <w:tab w:val="right" w:leader="underscore" w:pos="1389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7.2. </w:t>
      </w:r>
      <w:r w:rsidR="00F43D7F">
        <w:rPr>
          <w:rFonts w:ascii="Times New Roman" w:hAnsi="Times New Roman"/>
          <w:b/>
          <w:i/>
          <w:sz w:val="26"/>
          <w:szCs w:val="26"/>
        </w:rPr>
        <w:t>Diễn biến cháy rừng qua các năm (ha)</w:t>
      </w:r>
    </w:p>
    <w:tbl>
      <w:tblPr>
        <w:tblStyle w:val="TableGrid"/>
        <w:tblW w:w="5000" w:type="pct"/>
        <w:jc w:val="center"/>
        <w:tblLook w:val="04A0"/>
      </w:tblPr>
      <w:tblGrid>
        <w:gridCol w:w="823"/>
        <w:gridCol w:w="3680"/>
        <w:gridCol w:w="1701"/>
        <w:gridCol w:w="1843"/>
        <w:gridCol w:w="1559"/>
        <w:gridCol w:w="1559"/>
        <w:gridCol w:w="1559"/>
        <w:gridCol w:w="1452"/>
      </w:tblGrid>
      <w:tr w:rsidR="00F43D7F" w:rsidRPr="003763C4" w:rsidTr="005C72C4">
        <w:trPr>
          <w:jc w:val="center"/>
        </w:trPr>
        <w:tc>
          <w:tcPr>
            <w:tcW w:w="290" w:type="pct"/>
            <w:vAlign w:val="center"/>
          </w:tcPr>
          <w:p w:rsidR="00F43D7F" w:rsidRPr="003763C4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63C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1298" w:type="pct"/>
            <w:vAlign w:val="center"/>
          </w:tcPr>
          <w:p w:rsidR="00F43D7F" w:rsidRPr="003763C4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Loại rừng</w:t>
            </w:r>
          </w:p>
        </w:tc>
        <w:tc>
          <w:tcPr>
            <w:tcW w:w="600" w:type="pct"/>
            <w:vAlign w:val="center"/>
          </w:tcPr>
          <w:p w:rsidR="00F43D7F" w:rsidRPr="003763C4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2013</w:t>
            </w:r>
          </w:p>
        </w:tc>
        <w:tc>
          <w:tcPr>
            <w:tcW w:w="650" w:type="pct"/>
          </w:tcPr>
          <w:p w:rsidR="00F43D7F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550" w:type="pct"/>
          </w:tcPr>
          <w:p w:rsidR="00F43D7F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550" w:type="pct"/>
          </w:tcPr>
          <w:p w:rsidR="00F43D7F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550" w:type="pct"/>
          </w:tcPr>
          <w:p w:rsidR="00F43D7F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512" w:type="pct"/>
          </w:tcPr>
          <w:p w:rsidR="00F43D7F" w:rsidRDefault="00F43D7F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2018</w:t>
            </w: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Pr="003763C4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63C4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98" w:type="pct"/>
          </w:tcPr>
          <w:p w:rsidR="00A65897" w:rsidRPr="003763C4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Rừng sản xuất</w:t>
            </w:r>
          </w:p>
        </w:tc>
        <w:tc>
          <w:tcPr>
            <w:tcW w:w="600" w:type="pct"/>
          </w:tcPr>
          <w:p w:rsidR="00A65897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650" w:type="pct"/>
          </w:tcPr>
          <w:p w:rsidR="00A65897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236,6</w:t>
            </w:r>
          </w:p>
        </w:tc>
        <w:tc>
          <w:tcPr>
            <w:tcW w:w="550" w:type="pct"/>
          </w:tcPr>
          <w:p w:rsidR="00A65897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39,0</w:t>
            </w:r>
          </w:p>
        </w:tc>
        <w:tc>
          <w:tcPr>
            <w:tcW w:w="550" w:type="pct"/>
          </w:tcPr>
          <w:p w:rsidR="00A65897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31,7</w:t>
            </w:r>
          </w:p>
        </w:tc>
        <w:tc>
          <w:tcPr>
            <w:tcW w:w="550" w:type="pct"/>
          </w:tcPr>
          <w:p w:rsidR="00A65897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512" w:type="pct"/>
          </w:tcPr>
          <w:p w:rsidR="00A65897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12,58</w:t>
            </w: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Pr="003763C4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98" w:type="pct"/>
          </w:tcPr>
          <w:p w:rsidR="00A65897" w:rsidRPr="003763C4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Rừng phòng hộ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Pr="003763C4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98" w:type="pct"/>
          </w:tcPr>
          <w:p w:rsidR="00A65897" w:rsidRPr="003763C4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Rừng đặc dụng 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98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Rừng ngập mặn 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98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Khác (ghi rõ):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98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Khác (ghi rõ):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65897" w:rsidRPr="003763C4" w:rsidTr="005C72C4">
        <w:trPr>
          <w:jc w:val="center"/>
        </w:trPr>
        <w:tc>
          <w:tcPr>
            <w:tcW w:w="290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98" w:type="pct"/>
          </w:tcPr>
          <w:p w:rsidR="00A65897" w:rsidRDefault="00A65897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Khác (ghi rõ):  </w:t>
            </w:r>
          </w:p>
        </w:tc>
        <w:tc>
          <w:tcPr>
            <w:tcW w:w="60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pct"/>
          </w:tcPr>
          <w:p w:rsidR="00A65897" w:rsidRPr="003763C4" w:rsidRDefault="00A65897" w:rsidP="00F43D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A65897" w:rsidRDefault="00A65897" w:rsidP="00A65897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4B2" w:rsidRPr="00A65897" w:rsidRDefault="00383F4B" w:rsidP="00A65897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A65897">
        <w:rPr>
          <w:rFonts w:ascii="Times New Roman" w:hAnsi="Times New Roman"/>
          <w:b/>
          <w:i/>
          <w:sz w:val="26"/>
          <w:szCs w:val="26"/>
        </w:rPr>
        <w:t xml:space="preserve">7.3. Hiện trạng đất rừng </w:t>
      </w:r>
    </w:p>
    <w:p w:rsidR="00383F4B" w:rsidRDefault="00383F4B" w:rsidP="00383F4B">
      <w:pPr>
        <w:pStyle w:val="ListParagraph"/>
        <w:tabs>
          <w:tab w:val="left" w:leader="underscore" w:pos="9072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 xml:space="preserve">Đánh dấu </w:t>
      </w:r>
      <w:r>
        <w:rPr>
          <w:rFonts w:ascii="Times New Roman" w:hAnsi="Times New Roman"/>
          <w:sz w:val="26"/>
          <w:szCs w:val="26"/>
          <w:lang w:eastAsia="ja-JP"/>
        </w:rPr>
        <w:sym w:font="Wingdings 2" w:char="F050"/>
      </w:r>
      <w:r>
        <w:rPr>
          <w:rFonts w:ascii="Times New Roman" w:hAnsi="Times New Roman"/>
          <w:sz w:val="26"/>
          <w:szCs w:val="26"/>
          <w:lang w:eastAsia="ja-JP"/>
        </w:rPr>
        <w:t xml:space="preserve"> vào loại hiện trạng đất rừng tại địa phương </w:t>
      </w:r>
    </w:p>
    <w:tbl>
      <w:tblPr>
        <w:tblStyle w:val="TableGrid"/>
        <w:tblW w:w="5000" w:type="pct"/>
        <w:jc w:val="center"/>
        <w:tblLook w:val="04A0"/>
      </w:tblPr>
      <w:tblGrid>
        <w:gridCol w:w="818"/>
        <w:gridCol w:w="2895"/>
        <w:gridCol w:w="2923"/>
        <w:gridCol w:w="2572"/>
        <w:gridCol w:w="2484"/>
        <w:gridCol w:w="2484"/>
      </w:tblGrid>
      <w:tr w:rsidR="00251E2E" w:rsidRPr="00383F4B" w:rsidTr="007926D9">
        <w:trPr>
          <w:jc w:val="center"/>
        </w:trPr>
        <w:tc>
          <w:tcPr>
            <w:tcW w:w="289" w:type="pct"/>
            <w:vAlign w:val="center"/>
          </w:tcPr>
          <w:p w:rsidR="00251E2E" w:rsidRPr="00383F4B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83F4B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1021" w:type="pct"/>
            <w:vAlign w:val="center"/>
          </w:tcPr>
          <w:p w:rsidR="00251E2E" w:rsidRPr="00383F4B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83F4B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Hiện trạng đất rừng </w:t>
            </w:r>
          </w:p>
        </w:tc>
        <w:tc>
          <w:tcPr>
            <w:tcW w:w="1031" w:type="pct"/>
            <w:vAlign w:val="center"/>
          </w:tcPr>
          <w:p w:rsidR="00251E2E" w:rsidRPr="00383F4B" w:rsidRDefault="00251E2E" w:rsidP="00251E2E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83F4B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Rừng </w:t>
            </w: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sản xuất</w:t>
            </w:r>
          </w:p>
        </w:tc>
        <w:tc>
          <w:tcPr>
            <w:tcW w:w="907" w:type="pct"/>
          </w:tcPr>
          <w:p w:rsidR="00251E2E" w:rsidRPr="00383F4B" w:rsidRDefault="00251E2E" w:rsidP="00251E2E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83F4B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Rừ</w:t>
            </w: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ng phòng hộ</w:t>
            </w:r>
          </w:p>
        </w:tc>
        <w:tc>
          <w:tcPr>
            <w:tcW w:w="876" w:type="pct"/>
          </w:tcPr>
          <w:p w:rsidR="00251E2E" w:rsidRPr="00383F4B" w:rsidRDefault="00251E2E" w:rsidP="00251E2E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83F4B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Rừng </w:t>
            </w: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đặc dụng</w:t>
            </w:r>
          </w:p>
        </w:tc>
        <w:tc>
          <w:tcPr>
            <w:tcW w:w="876" w:type="pct"/>
          </w:tcPr>
          <w:p w:rsidR="00251E2E" w:rsidRPr="00383F4B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Rừng ngập mặn </w:t>
            </w:r>
          </w:p>
        </w:tc>
      </w:tr>
      <w:tr w:rsidR="00251E2E" w:rsidRPr="003763C4" w:rsidTr="007926D9">
        <w:trPr>
          <w:jc w:val="center"/>
        </w:trPr>
        <w:tc>
          <w:tcPr>
            <w:tcW w:w="289" w:type="pct"/>
          </w:tcPr>
          <w:p w:rsidR="00251E2E" w:rsidRPr="003763C4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63C4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1" w:type="pct"/>
          </w:tcPr>
          <w:p w:rsidR="00251E2E" w:rsidRPr="003763C4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Đất rừng giàu, tơi xốp, không cần cải tạo</w:t>
            </w:r>
          </w:p>
        </w:tc>
        <w:tc>
          <w:tcPr>
            <w:tcW w:w="1031" w:type="pct"/>
          </w:tcPr>
          <w:p w:rsidR="00251E2E" w:rsidRPr="003763C4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7" w:type="pct"/>
          </w:tcPr>
          <w:p w:rsidR="00251E2E" w:rsidRPr="003763C4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76" w:type="pct"/>
          </w:tcPr>
          <w:p w:rsidR="00251E2E" w:rsidRPr="003763C4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76" w:type="pct"/>
          </w:tcPr>
          <w:p w:rsidR="00251E2E" w:rsidRPr="003763C4" w:rsidRDefault="00251E2E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926D9" w:rsidRPr="003763C4" w:rsidTr="007926D9">
        <w:trPr>
          <w:jc w:val="center"/>
        </w:trPr>
        <w:tc>
          <w:tcPr>
            <w:tcW w:w="289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1" w:type="pct"/>
          </w:tcPr>
          <w:p w:rsidR="007926D9" w:rsidRPr="003763C4" w:rsidRDefault="007926D9" w:rsidP="00251E2E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Đất rừng trung bình, cần cải tạo</w:t>
            </w:r>
          </w:p>
        </w:tc>
        <w:tc>
          <w:tcPr>
            <w:tcW w:w="1031" w:type="pct"/>
          </w:tcPr>
          <w:p w:rsidR="007926D9" w:rsidRPr="003763C4" w:rsidRDefault="007926D9" w:rsidP="006A50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eastAsia="ja-JP"/>
              </w:rPr>
              <w:sym w:font="Wingdings 2" w:char="F050"/>
            </w:r>
          </w:p>
        </w:tc>
        <w:tc>
          <w:tcPr>
            <w:tcW w:w="907" w:type="pct"/>
          </w:tcPr>
          <w:p w:rsidR="007926D9" w:rsidRPr="003763C4" w:rsidRDefault="007926D9" w:rsidP="006A50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eastAsia="ja-JP"/>
              </w:rPr>
              <w:sym w:font="Wingdings 2" w:char="F050"/>
            </w:r>
          </w:p>
        </w:tc>
        <w:tc>
          <w:tcPr>
            <w:tcW w:w="876" w:type="pct"/>
          </w:tcPr>
          <w:p w:rsidR="007926D9" w:rsidRPr="003763C4" w:rsidRDefault="007926D9" w:rsidP="006A507F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eastAsia="ja-JP"/>
              </w:rPr>
              <w:sym w:font="Wingdings 2" w:char="F050"/>
            </w:r>
          </w:p>
        </w:tc>
        <w:tc>
          <w:tcPr>
            <w:tcW w:w="876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926D9" w:rsidRPr="003763C4" w:rsidTr="007926D9">
        <w:trPr>
          <w:jc w:val="center"/>
        </w:trPr>
        <w:tc>
          <w:tcPr>
            <w:tcW w:w="289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21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Đất rừng trung bình, không cần cải tạo</w:t>
            </w:r>
          </w:p>
        </w:tc>
        <w:tc>
          <w:tcPr>
            <w:tcW w:w="1031" w:type="pct"/>
          </w:tcPr>
          <w:p w:rsidR="007926D9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7" w:type="pct"/>
          </w:tcPr>
          <w:p w:rsidR="007926D9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76" w:type="pct"/>
          </w:tcPr>
          <w:p w:rsidR="007926D9" w:rsidRPr="003763C4" w:rsidRDefault="007926D9" w:rsidP="007926D9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76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926D9" w:rsidRPr="003763C4" w:rsidTr="007926D9">
        <w:trPr>
          <w:jc w:val="center"/>
        </w:trPr>
        <w:tc>
          <w:tcPr>
            <w:tcW w:w="289" w:type="pct"/>
          </w:tcPr>
          <w:p w:rsidR="007926D9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21" w:type="pct"/>
          </w:tcPr>
          <w:p w:rsidR="007926D9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Đất rừng nghèo, cần cải tạo</w:t>
            </w:r>
          </w:p>
        </w:tc>
        <w:tc>
          <w:tcPr>
            <w:tcW w:w="1031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7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76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76" w:type="pct"/>
          </w:tcPr>
          <w:p w:rsidR="007926D9" w:rsidRPr="003763C4" w:rsidRDefault="007926D9" w:rsidP="005C72C4">
            <w:pPr>
              <w:pStyle w:val="ListParagraph"/>
              <w:tabs>
                <w:tab w:val="left" w:leader="underscore" w:pos="9072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383F4B" w:rsidRDefault="00383F4B" w:rsidP="00383F4B">
      <w:pPr>
        <w:pStyle w:val="ListParagraph"/>
        <w:tabs>
          <w:tab w:val="left" w:leader="underscore" w:pos="9072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eastAsia="ja-JP"/>
        </w:rPr>
      </w:pPr>
    </w:p>
    <w:p w:rsidR="00F7762A" w:rsidRDefault="00F7762A" w:rsidP="00383F4B">
      <w:pPr>
        <w:pStyle w:val="ListParagraph"/>
        <w:tabs>
          <w:tab w:val="left" w:leader="underscore" w:pos="9072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eastAsia="ja-JP"/>
        </w:rPr>
      </w:pPr>
    </w:p>
    <w:p w:rsidR="00251E2E" w:rsidRDefault="00251E2E" w:rsidP="00251E2E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251E2E">
        <w:rPr>
          <w:rFonts w:ascii="Times New Roman" w:hAnsi="Times New Roman"/>
          <w:b/>
          <w:i/>
          <w:sz w:val="26"/>
          <w:szCs w:val="26"/>
        </w:rPr>
        <w:t xml:space="preserve">7.4. </w:t>
      </w:r>
      <w:r w:rsidR="00A93E93">
        <w:rPr>
          <w:rFonts w:ascii="Times New Roman" w:hAnsi="Times New Roman"/>
          <w:b/>
          <w:i/>
          <w:sz w:val="26"/>
          <w:szCs w:val="26"/>
        </w:rPr>
        <w:t>Giống cây trồng rừng</w:t>
      </w:r>
    </w:p>
    <w:p w:rsidR="00A93E93" w:rsidRDefault="00A93E93" w:rsidP="00251E2E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A93E93">
        <w:rPr>
          <w:rFonts w:ascii="Times New Roman" w:hAnsi="Times New Roman"/>
          <w:i/>
          <w:sz w:val="26"/>
          <w:szCs w:val="26"/>
        </w:rPr>
        <w:t xml:space="preserve">Vui lòng </w:t>
      </w:r>
      <w:r>
        <w:rPr>
          <w:rFonts w:ascii="Times New Roman" w:hAnsi="Times New Roman"/>
          <w:i/>
          <w:sz w:val="26"/>
          <w:szCs w:val="26"/>
        </w:rPr>
        <w:t>cung cấp thông tin cho</w:t>
      </w:r>
      <w:r w:rsidRPr="00A93E93">
        <w:rPr>
          <w:rFonts w:ascii="Times New Roman" w:hAnsi="Times New Roman"/>
          <w:i/>
          <w:sz w:val="26"/>
          <w:szCs w:val="26"/>
        </w:rPr>
        <w:t xml:space="preserve"> các câu hỏi sau đây: </w:t>
      </w:r>
    </w:p>
    <w:p w:rsidR="00AE0D2A" w:rsidRPr="00AE0D2A" w:rsidRDefault="00AE0D2A" w:rsidP="00251E2E">
      <w:pPr>
        <w:pStyle w:val="ListParagraph"/>
        <w:tabs>
          <w:tab w:val="right" w:leader="underscore" w:pos="9072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0D2A">
        <w:rPr>
          <w:rFonts w:ascii="Times New Roman" w:hAnsi="Times New Roman"/>
          <w:sz w:val="26"/>
          <w:szCs w:val="26"/>
        </w:rPr>
        <w:t xml:space="preserve">a. Loại giống cây trồng </w:t>
      </w:r>
      <w:r w:rsidR="00D97DD9">
        <w:rPr>
          <w:rFonts w:ascii="Times New Roman" w:hAnsi="Times New Roman"/>
          <w:sz w:val="26"/>
          <w:szCs w:val="26"/>
        </w:rPr>
        <w:t xml:space="preserve">phục vụ cho trồng rừng </w:t>
      </w:r>
      <w:r w:rsidRPr="00AE0D2A">
        <w:rPr>
          <w:rFonts w:ascii="Times New Roman" w:hAnsi="Times New Roman"/>
          <w:sz w:val="26"/>
          <w:szCs w:val="26"/>
        </w:rPr>
        <w:t>tại địa phương và giá cây trồng</w:t>
      </w:r>
    </w:p>
    <w:tbl>
      <w:tblPr>
        <w:tblStyle w:val="TableGrid"/>
        <w:tblW w:w="0" w:type="auto"/>
        <w:tblLook w:val="04A0"/>
      </w:tblPr>
      <w:tblGrid>
        <w:gridCol w:w="7088"/>
        <w:gridCol w:w="7088"/>
      </w:tblGrid>
      <w:tr w:rsidR="00AE0D2A" w:rsidRPr="00AE0D2A" w:rsidTr="00AE0D2A">
        <w:tc>
          <w:tcPr>
            <w:tcW w:w="7088" w:type="dxa"/>
          </w:tcPr>
          <w:p w:rsidR="00AE0D2A" w:rsidRPr="00AE0D2A" w:rsidRDefault="00AE0D2A" w:rsidP="00AE0D2A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0D2A">
              <w:rPr>
                <w:rFonts w:ascii="Times New Roman" w:hAnsi="Times New Roman"/>
                <w:b/>
                <w:sz w:val="26"/>
                <w:szCs w:val="26"/>
              </w:rPr>
              <w:t>Loại giống cây trồng</w:t>
            </w:r>
          </w:p>
        </w:tc>
        <w:tc>
          <w:tcPr>
            <w:tcW w:w="7088" w:type="dxa"/>
          </w:tcPr>
          <w:p w:rsidR="00AE0D2A" w:rsidRPr="00AE0D2A" w:rsidRDefault="00AE0D2A" w:rsidP="00AE0D2A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0D2A">
              <w:rPr>
                <w:rFonts w:ascii="Times New Roman" w:hAnsi="Times New Roman"/>
                <w:b/>
                <w:sz w:val="26"/>
                <w:szCs w:val="26"/>
              </w:rPr>
              <w:t>Giá giống cây trồng (nghìn đồng/cây)</w:t>
            </w:r>
          </w:p>
        </w:tc>
      </w:tr>
      <w:tr w:rsidR="00AE0D2A" w:rsidTr="00AE0D2A">
        <w:tc>
          <w:tcPr>
            <w:tcW w:w="7088" w:type="dxa"/>
          </w:tcPr>
          <w:p w:rsidR="00AE0D2A" w:rsidRDefault="00AE0D2A" w:rsidP="00A93E93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Loại 1 </w:t>
            </w:r>
            <w:r w:rsidRPr="00AE0D2A">
              <w:rPr>
                <w:rFonts w:ascii="Times New Roman" w:hAnsi="Times New Roman"/>
                <w:i/>
                <w:sz w:val="26"/>
                <w:szCs w:val="26"/>
              </w:rPr>
              <w:t>(ghi rõ)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7926D9">
              <w:rPr>
                <w:rFonts w:ascii="Times New Roman" w:hAnsi="Times New Roman"/>
                <w:sz w:val="26"/>
                <w:szCs w:val="26"/>
              </w:rPr>
              <w:t xml:space="preserve"> Keo lai hom</w:t>
            </w:r>
          </w:p>
        </w:tc>
        <w:tc>
          <w:tcPr>
            <w:tcW w:w="7088" w:type="dxa"/>
          </w:tcPr>
          <w:p w:rsidR="00AE0D2A" w:rsidRDefault="007926D9" w:rsidP="00A93E93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810đồng/cây</w:t>
            </w:r>
          </w:p>
        </w:tc>
      </w:tr>
      <w:tr w:rsidR="00AE0D2A" w:rsidTr="00AE0D2A">
        <w:tc>
          <w:tcPr>
            <w:tcW w:w="7088" w:type="dxa"/>
          </w:tcPr>
          <w:p w:rsidR="00AE0D2A" w:rsidRDefault="00AE0D2A" w:rsidP="00A93E93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Loại 2 </w:t>
            </w:r>
            <w:r w:rsidRPr="00AE0D2A">
              <w:rPr>
                <w:rFonts w:ascii="Times New Roman" w:hAnsi="Times New Roman"/>
                <w:i/>
                <w:sz w:val="26"/>
                <w:szCs w:val="26"/>
              </w:rPr>
              <w:t>(ghi rõ)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="007926D9">
              <w:rPr>
                <w:rFonts w:ascii="Times New Roman" w:hAnsi="Times New Roman"/>
                <w:i/>
                <w:sz w:val="26"/>
                <w:szCs w:val="26"/>
              </w:rPr>
              <w:t xml:space="preserve"> Cây sao đen</w:t>
            </w:r>
          </w:p>
        </w:tc>
        <w:tc>
          <w:tcPr>
            <w:tcW w:w="7088" w:type="dxa"/>
          </w:tcPr>
          <w:p w:rsidR="00AE0D2A" w:rsidRDefault="007F0CB2" w:rsidP="00A93E93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1.650đồng/cây</w:t>
            </w:r>
          </w:p>
        </w:tc>
      </w:tr>
      <w:tr w:rsidR="00AE0D2A" w:rsidTr="00AE0D2A">
        <w:tc>
          <w:tcPr>
            <w:tcW w:w="7088" w:type="dxa"/>
          </w:tcPr>
          <w:p w:rsidR="00AE0D2A" w:rsidRDefault="00AE0D2A" w:rsidP="00A93E93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Loại 3 </w:t>
            </w:r>
            <w:r w:rsidRPr="00AE0D2A">
              <w:rPr>
                <w:rFonts w:ascii="Times New Roman" w:hAnsi="Times New Roman"/>
                <w:i/>
                <w:sz w:val="26"/>
                <w:szCs w:val="26"/>
              </w:rPr>
              <w:t>(ghi rõ)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="007F0CB2">
              <w:rPr>
                <w:rFonts w:ascii="Times New Roman" w:hAnsi="Times New Roman"/>
                <w:i/>
                <w:sz w:val="26"/>
                <w:szCs w:val="26"/>
              </w:rPr>
              <w:t>Keo tai tượng</w:t>
            </w:r>
          </w:p>
        </w:tc>
        <w:tc>
          <w:tcPr>
            <w:tcW w:w="7088" w:type="dxa"/>
          </w:tcPr>
          <w:p w:rsidR="00AE0D2A" w:rsidRDefault="007F0CB2" w:rsidP="00A93E93">
            <w:pPr>
              <w:pStyle w:val="ListParagraph"/>
              <w:tabs>
                <w:tab w:val="right" w:leader="dot" w:pos="14034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580đồng/cây</w:t>
            </w:r>
          </w:p>
        </w:tc>
      </w:tr>
    </w:tbl>
    <w:p w:rsidR="00442A20" w:rsidRDefault="00442A20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E0D2A" w:rsidRDefault="00AE0D2A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Loại cây trồng trên có dễ thích nghi với điều kiện địa lập của địa phương không?     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Không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AE0D2A" w:rsidRDefault="00AE0D2A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Loại cây trồng trên có dễ thích nghi với điều kiện khí hậu của địa phương không?   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Không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d. Giống cây trồng để trồng rừng tại địa phương cần ươm giống hay mua sẵn: </w:t>
      </w:r>
      <w:r w:rsidR="007F0CB2">
        <w:rPr>
          <w:rFonts w:ascii="Times New Roman" w:hAnsi="Times New Roman"/>
          <w:sz w:val="26"/>
          <w:szCs w:val="26"/>
        </w:rPr>
        <w:t>cả hai</w:t>
      </w:r>
    </w:p>
    <w:p w:rsidR="00A022FE" w:rsidRP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A022FE">
        <w:rPr>
          <w:rFonts w:ascii="Times New Roman" w:hAnsi="Times New Roman"/>
          <w:b/>
          <w:i/>
          <w:sz w:val="26"/>
          <w:szCs w:val="26"/>
        </w:rPr>
        <w:t xml:space="preserve">7.5. Điều kiện khí hậu </w:t>
      </w:r>
    </w:p>
    <w:p w:rsid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Điều kiện khí hậu của địa phương có khắc nghiệt đối với việc trồng rừng hay không? 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Không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Các hiện tượng thời tiết cực đoan thường xuyên xuất hiện ở địa phương bao gồm: </w:t>
      </w:r>
    </w:p>
    <w:p w:rsid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Nắng nóng kéo dài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</w:p>
    <w:p w:rsid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Mùa mưa kéo dài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</w:p>
    <w:p w:rsidR="00A022FE" w:rsidRPr="00A022FE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Tần suất bão lũ: Nhiều 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Ít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Không có 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442A20" w:rsidRDefault="00442A20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7762A" w:rsidRPr="00F7762A" w:rsidRDefault="00A022FE" w:rsidP="00AE0D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7.6</w:t>
      </w:r>
      <w:r w:rsidR="00F7762A" w:rsidRPr="00F7762A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F7762A">
        <w:rPr>
          <w:rFonts w:ascii="Times New Roman" w:hAnsi="Times New Roman"/>
          <w:b/>
          <w:i/>
          <w:sz w:val="26"/>
          <w:szCs w:val="26"/>
        </w:rPr>
        <w:t xml:space="preserve">Chi phí </w:t>
      </w:r>
      <w:r>
        <w:rPr>
          <w:rFonts w:ascii="Times New Roman" w:hAnsi="Times New Roman"/>
          <w:b/>
          <w:i/>
          <w:sz w:val="26"/>
          <w:szCs w:val="26"/>
        </w:rPr>
        <w:t xml:space="preserve">trồng rừng, </w:t>
      </w:r>
      <w:r w:rsidR="00F7762A">
        <w:rPr>
          <w:rFonts w:ascii="Times New Roman" w:hAnsi="Times New Roman"/>
          <w:b/>
          <w:i/>
          <w:sz w:val="26"/>
          <w:szCs w:val="26"/>
        </w:rPr>
        <w:t>chăm sóc và bảo vệ rừng</w:t>
      </w:r>
    </w:p>
    <w:p w:rsidR="00A022FE" w:rsidRDefault="00A022FE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Chi phí trồng rừng bao gồm</w:t>
      </w:r>
    </w:p>
    <w:p w:rsidR="00A022FE" w:rsidRDefault="00A022FE" w:rsidP="00442A20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phí làm đất, cải tạo đất: </w:t>
      </w:r>
      <w:r w:rsidR="007F0CB2">
        <w:rPr>
          <w:rFonts w:ascii="Times New Roman" w:hAnsi="Times New Roman"/>
          <w:sz w:val="26"/>
          <w:szCs w:val="26"/>
        </w:rPr>
        <w:t>24.000</w:t>
      </w:r>
      <w:r>
        <w:rPr>
          <w:rFonts w:ascii="Times New Roman" w:hAnsi="Times New Roman"/>
          <w:sz w:val="26"/>
          <w:szCs w:val="26"/>
        </w:rPr>
        <w:t>nghìn đồng/ha</w:t>
      </w:r>
    </w:p>
    <w:p w:rsidR="00A022FE" w:rsidRDefault="00A022FE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phí phân bón để cải tạo đất: </w:t>
      </w:r>
      <w:r w:rsidR="007F0CB2">
        <w:rPr>
          <w:rFonts w:ascii="Times New Roman" w:hAnsi="Times New Roman"/>
          <w:sz w:val="26"/>
          <w:szCs w:val="26"/>
        </w:rPr>
        <w:t xml:space="preserve">1.500 </w:t>
      </w:r>
      <w:r>
        <w:rPr>
          <w:rFonts w:ascii="Times New Roman" w:hAnsi="Times New Roman"/>
          <w:sz w:val="26"/>
          <w:szCs w:val="26"/>
        </w:rPr>
        <w:t>nghìn đồng/ha</w:t>
      </w:r>
    </w:p>
    <w:p w:rsidR="00A022FE" w:rsidRDefault="00A022FE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phí nhân công trồng rừng: </w:t>
      </w:r>
      <w:r w:rsidR="007F0CB2">
        <w:rPr>
          <w:rFonts w:ascii="Times New Roman" w:hAnsi="Times New Roman"/>
          <w:sz w:val="26"/>
          <w:szCs w:val="26"/>
        </w:rPr>
        <w:t xml:space="preserve">3.000 </w:t>
      </w:r>
      <w:r>
        <w:rPr>
          <w:rFonts w:ascii="Times New Roman" w:hAnsi="Times New Roman"/>
          <w:sz w:val="26"/>
          <w:szCs w:val="26"/>
        </w:rPr>
        <w:t>nghìn đồng/người/ha</w:t>
      </w:r>
    </w:p>
    <w:p w:rsidR="00F7762A" w:rsidRDefault="00F7762A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Chi phí chăm sóc</w:t>
      </w:r>
      <w:r w:rsidR="00A022FE">
        <w:rPr>
          <w:rFonts w:ascii="Times New Roman" w:hAnsi="Times New Roman"/>
          <w:sz w:val="26"/>
          <w:szCs w:val="26"/>
        </w:rPr>
        <w:t xml:space="preserve"> và bảo vệ</w:t>
      </w:r>
      <w:r>
        <w:rPr>
          <w:rFonts w:ascii="Times New Roman" w:hAnsi="Times New Roman"/>
          <w:sz w:val="26"/>
          <w:szCs w:val="26"/>
        </w:rPr>
        <w:t xml:space="preserve"> rừng bao gồm: </w:t>
      </w:r>
    </w:p>
    <w:p w:rsidR="00F7762A" w:rsidRDefault="00F7762A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</w:t>
      </w:r>
      <w:r w:rsidR="000E3B38">
        <w:rPr>
          <w:rFonts w:ascii="Times New Roman" w:hAnsi="Times New Roman"/>
          <w:sz w:val="26"/>
          <w:szCs w:val="26"/>
        </w:rPr>
        <w:t xml:space="preserve">xây dựng hàng rào bảo vệ đối với rừng ngập mặn (nếu có) </w:t>
      </w:r>
      <w:r w:rsidR="000E3B38">
        <w:rPr>
          <w:rFonts w:ascii="Times New Roman" w:hAnsi="Times New Roman"/>
          <w:sz w:val="26"/>
          <w:szCs w:val="26"/>
        </w:rPr>
        <w:tab/>
        <w:t>nghìn đồng/ha</w:t>
      </w:r>
    </w:p>
    <w:p w:rsidR="000E3B38" w:rsidRDefault="000E3B38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phí phòng cháy, chữa cháy đối với rừng tự nhiên và rừng trồng: </w:t>
      </w:r>
      <w:r>
        <w:rPr>
          <w:rFonts w:ascii="Times New Roman" w:hAnsi="Times New Roman"/>
          <w:sz w:val="26"/>
          <w:szCs w:val="26"/>
        </w:rPr>
        <w:tab/>
        <w:t>nghìn đồng/ha</w:t>
      </w:r>
    </w:p>
    <w:p w:rsidR="000E3B38" w:rsidRDefault="000E3B38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6BFD">
        <w:rPr>
          <w:rFonts w:ascii="Times New Roman" w:hAnsi="Times New Roman"/>
          <w:sz w:val="26"/>
          <w:szCs w:val="26"/>
        </w:rPr>
        <w:t xml:space="preserve">Chi phí </w:t>
      </w:r>
      <w:r w:rsidR="00A022FE">
        <w:rPr>
          <w:rFonts w:ascii="Times New Roman" w:hAnsi="Times New Roman"/>
          <w:sz w:val="26"/>
          <w:szCs w:val="26"/>
        </w:rPr>
        <w:t xml:space="preserve">chăm sóc bảo vệ như phát dọn cây leo, cây bụi, sâu bệnh, cây phi mục đích: </w:t>
      </w:r>
      <w:r w:rsidR="007F0CB2">
        <w:rPr>
          <w:rFonts w:ascii="Times New Roman" w:hAnsi="Times New Roman"/>
          <w:sz w:val="26"/>
          <w:szCs w:val="26"/>
        </w:rPr>
        <w:t xml:space="preserve">10.000 </w:t>
      </w:r>
      <w:r w:rsidR="00A022FE">
        <w:rPr>
          <w:rFonts w:ascii="Times New Roman" w:hAnsi="Times New Roman"/>
          <w:sz w:val="26"/>
          <w:szCs w:val="26"/>
        </w:rPr>
        <w:t>nghìn đồng/ha</w:t>
      </w:r>
    </w:p>
    <w:p w:rsidR="00A022FE" w:rsidRDefault="00081030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Khác</w:t>
      </w:r>
    </w:p>
    <w:p w:rsidR="00490873" w:rsidRDefault="00490873" w:rsidP="00490873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81030">
        <w:rPr>
          <w:rFonts w:ascii="Times New Roman" w:hAnsi="Times New Roman"/>
          <w:sz w:val="26"/>
          <w:szCs w:val="26"/>
        </w:rPr>
        <w:t xml:space="preserve">- Thu nhập bình quân đầu người của người dân địa phương: </w:t>
      </w:r>
      <w:r w:rsidRPr="0008103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nghìn đồng/người/năm </w:t>
      </w:r>
    </w:p>
    <w:p w:rsidR="00081030" w:rsidRDefault="00081030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Người dân địa phương và các tổ chức tại địa phương có sẵn sàn chi trả chi phí cho việc bảo vệ và chăm sóc rừng không? </w:t>
      </w:r>
    </w:p>
    <w:p w:rsidR="00081030" w:rsidRDefault="00081030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  Không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   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081030" w:rsidRDefault="00081030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90873">
        <w:rPr>
          <w:rFonts w:ascii="Times New Roman" w:hAnsi="Times New Roman"/>
          <w:sz w:val="26"/>
          <w:szCs w:val="26"/>
        </w:rPr>
        <w:t xml:space="preserve">Người dân địa phương có kỹ năng bảo vệ và chăm sóc rừng không? </w:t>
      </w:r>
    </w:p>
    <w:p w:rsidR="00490873" w:rsidRDefault="00490873" w:rsidP="00490873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 Không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   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490873" w:rsidRDefault="00490873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Tại địa phương đã có những khóa tập huấn về trồng rừng và chăm sóc rừng hiệu quả chưa? </w:t>
      </w:r>
    </w:p>
    <w:p w:rsidR="00490873" w:rsidRDefault="00490873" w:rsidP="00490873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  Chưa có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490873" w:rsidRDefault="00490873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Người dân địa phương có kỹ năng phòng cháy, chữa cháy cho rừng chưa? </w:t>
      </w:r>
    </w:p>
    <w:p w:rsidR="00490873" w:rsidRDefault="00490873" w:rsidP="00490873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  Chưa có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E8121A" w:rsidRDefault="00E8121A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7.7. Chi phí chở gỗ tại địa phương: </w:t>
      </w:r>
      <w:r w:rsidRPr="00E8121A">
        <w:rPr>
          <w:rFonts w:ascii="Times New Roman" w:hAnsi="Times New Roman"/>
          <w:i/>
          <w:sz w:val="26"/>
          <w:szCs w:val="26"/>
        </w:rPr>
        <w:t>………………………….nghìn đồng/tấn gỗ</w:t>
      </w:r>
    </w:p>
    <w:p w:rsidR="00E8121A" w:rsidRDefault="00E8121A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E8121A">
        <w:rPr>
          <w:rFonts w:ascii="Times New Roman" w:hAnsi="Times New Roman"/>
          <w:b/>
          <w:i/>
          <w:sz w:val="26"/>
          <w:szCs w:val="26"/>
        </w:rPr>
        <w:t>7.8. Khoảng cách rừng đến đường lớn</w:t>
      </w:r>
      <w:r>
        <w:rPr>
          <w:rFonts w:ascii="Times New Roman" w:hAnsi="Times New Roman"/>
          <w:i/>
          <w:sz w:val="26"/>
          <w:szCs w:val="26"/>
        </w:rPr>
        <w:t>: ……………………….km</w:t>
      </w:r>
    </w:p>
    <w:p w:rsidR="00442A20" w:rsidRDefault="00E8121A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7.9</w:t>
      </w:r>
      <w:r w:rsidR="00442A20" w:rsidRPr="00442A20">
        <w:rPr>
          <w:rFonts w:ascii="Times New Roman" w:hAnsi="Times New Roman"/>
          <w:b/>
          <w:i/>
          <w:sz w:val="26"/>
          <w:szCs w:val="26"/>
        </w:rPr>
        <w:t>. Các lợi ích có liên quan đến việc chăm sóc và bảo vệ rừng</w:t>
      </w:r>
    </w:p>
    <w:p w:rsidR="00987CAE" w:rsidRDefault="00987CAE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Các tổ chức tại địa phương đã tuyên truyền về Biến đổi khí hậu? </w:t>
      </w:r>
    </w:p>
    <w:p w:rsidR="00987CAE" w:rsidRDefault="00987CAE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   Chưa có 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Không chắc chắn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DC426C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Nhận thức của người dân địa phương về Biến đổi khí hậu? </w:t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Tốt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Thấp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Chưa từng nghe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Nhận thức của người dân địa phương về ảnh hưởng của Biến đổi khí hậu đến kinh tế xã hội </w:t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Tốt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Thấp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Chưa từng nghe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Nhận thức của người dân địa phương về ảnh hưởng của Biến đổi khí hậu đến môi trường </w:t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Tốt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Thấp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Chưa từng nghe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987CAE" w:rsidRDefault="00987CAE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Nhận thức của người dân địa phương về ảnh hưởng của Biến đổi khí hậu đến đời sống của người dân </w:t>
      </w:r>
    </w:p>
    <w:p w:rsidR="00987CAE" w:rsidRDefault="00987CAE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Tốt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Thấp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Chưa từng nghe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Nhận thức của người dân địa phương về ảnh hưởng của Biến đổi khí hậu đến Rừng </w:t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Tốt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Thấp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Chưa từng nghe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Nhận thức của người dân địa phương về lợi ích của Rừng đến việc ứng phó và giảm nhẹ Biến đổi khí hậu </w:t>
      </w:r>
    </w:p>
    <w:p w:rsidR="00857126" w:rsidRDefault="00857126" w:rsidP="00E72F71">
      <w:pPr>
        <w:pStyle w:val="ListParagraph"/>
        <w:tabs>
          <w:tab w:val="right" w:leader="dot" w:pos="14034"/>
        </w:tabs>
        <w:spacing w:before="160" w:after="16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Tốt </w:t>
      </w:r>
      <w:r w:rsidR="007F0CB2">
        <w:rPr>
          <w:rFonts w:ascii="Times New Roman" w:hAnsi="Times New Roman"/>
          <w:sz w:val="26"/>
          <w:szCs w:val="26"/>
        </w:rPr>
        <w:sym w:font="Wingdings" w:char="F0FE"/>
      </w:r>
      <w:r>
        <w:rPr>
          <w:rFonts w:ascii="Times New Roman" w:hAnsi="Times New Roman"/>
          <w:sz w:val="26"/>
          <w:szCs w:val="26"/>
        </w:rPr>
        <w:t xml:space="preserve">                              Trung bình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Thấp </w:t>
      </w:r>
      <w:r>
        <w:rPr>
          <w:rFonts w:ascii="Times New Roman" w:hAnsi="Times New Roman"/>
          <w:sz w:val="26"/>
          <w:szCs w:val="26"/>
        </w:rPr>
        <w:sym w:font="Webdings" w:char="F063"/>
      </w:r>
      <w:r>
        <w:rPr>
          <w:rFonts w:ascii="Times New Roman" w:hAnsi="Times New Roman"/>
          <w:sz w:val="26"/>
          <w:szCs w:val="26"/>
        </w:rPr>
        <w:t xml:space="preserve">                                 Chưa từng nghe </w:t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857126" w:rsidRPr="00857126" w:rsidRDefault="00857126" w:rsidP="00F7762A">
      <w:pPr>
        <w:pStyle w:val="ListParagraph"/>
        <w:tabs>
          <w:tab w:val="right" w:leader="dot" w:pos="14034"/>
        </w:tabs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857126" w:rsidRPr="00857126" w:rsidSect="0084204F">
      <w:footerReference w:type="default" r:id="rId7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8C" w:rsidRDefault="00CC458C" w:rsidP="00B859EC">
      <w:pPr>
        <w:spacing w:after="0" w:line="240" w:lineRule="auto"/>
      </w:pPr>
      <w:r>
        <w:separator/>
      </w:r>
    </w:p>
  </w:endnote>
  <w:endnote w:type="continuationSeparator" w:id="1">
    <w:p w:rsidR="00CC458C" w:rsidRDefault="00CC458C" w:rsidP="00B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012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9EC" w:rsidRDefault="006B6CD8">
        <w:pPr>
          <w:pStyle w:val="Footer"/>
          <w:jc w:val="right"/>
        </w:pPr>
        <w:r>
          <w:fldChar w:fldCharType="begin"/>
        </w:r>
        <w:r w:rsidR="00B859EC">
          <w:instrText xml:space="preserve"> PAGE   \* MERGEFORMAT </w:instrText>
        </w:r>
        <w:r>
          <w:fldChar w:fldCharType="separate"/>
        </w:r>
        <w:r w:rsidR="007F0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59EC" w:rsidRDefault="00B85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8C" w:rsidRDefault="00CC458C" w:rsidP="00B859EC">
      <w:pPr>
        <w:spacing w:after="0" w:line="240" w:lineRule="auto"/>
      </w:pPr>
      <w:r>
        <w:separator/>
      </w:r>
    </w:p>
  </w:footnote>
  <w:footnote w:type="continuationSeparator" w:id="1">
    <w:p w:rsidR="00CC458C" w:rsidRDefault="00CC458C" w:rsidP="00B8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7DD"/>
    <w:multiLevelType w:val="hybridMultilevel"/>
    <w:tmpl w:val="15A6E3F0"/>
    <w:lvl w:ilvl="0" w:tplc="465A5FD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915"/>
    <w:multiLevelType w:val="hybridMultilevel"/>
    <w:tmpl w:val="3B14F09C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DC4265E"/>
    <w:multiLevelType w:val="hybridMultilevel"/>
    <w:tmpl w:val="15A6E3F0"/>
    <w:lvl w:ilvl="0" w:tplc="465A5FDE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8902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393"/>
    <w:rsid w:val="00027770"/>
    <w:rsid w:val="000757F2"/>
    <w:rsid w:val="00081030"/>
    <w:rsid w:val="000B7AF8"/>
    <w:rsid w:val="000E3B38"/>
    <w:rsid w:val="000F39FE"/>
    <w:rsid w:val="001076C2"/>
    <w:rsid w:val="0011424B"/>
    <w:rsid w:val="00135393"/>
    <w:rsid w:val="00194C39"/>
    <w:rsid w:val="00206BFD"/>
    <w:rsid w:val="00251E2E"/>
    <w:rsid w:val="0030647D"/>
    <w:rsid w:val="00307E80"/>
    <w:rsid w:val="00383F4B"/>
    <w:rsid w:val="00442A20"/>
    <w:rsid w:val="00490873"/>
    <w:rsid w:val="0054526F"/>
    <w:rsid w:val="00560C73"/>
    <w:rsid w:val="005B5EF7"/>
    <w:rsid w:val="006B6CD8"/>
    <w:rsid w:val="006D0D81"/>
    <w:rsid w:val="006E2492"/>
    <w:rsid w:val="0071749E"/>
    <w:rsid w:val="00765A54"/>
    <w:rsid w:val="007926D9"/>
    <w:rsid w:val="007D6A08"/>
    <w:rsid w:val="007F0CB2"/>
    <w:rsid w:val="007F12DB"/>
    <w:rsid w:val="0084204F"/>
    <w:rsid w:val="0084699A"/>
    <w:rsid w:val="00852962"/>
    <w:rsid w:val="00857126"/>
    <w:rsid w:val="008A5378"/>
    <w:rsid w:val="009476CE"/>
    <w:rsid w:val="009618E0"/>
    <w:rsid w:val="00967E05"/>
    <w:rsid w:val="00974C15"/>
    <w:rsid w:val="0097552F"/>
    <w:rsid w:val="0098139C"/>
    <w:rsid w:val="00987CAE"/>
    <w:rsid w:val="009A745B"/>
    <w:rsid w:val="009C3E08"/>
    <w:rsid w:val="00A022FE"/>
    <w:rsid w:val="00A65897"/>
    <w:rsid w:val="00A93E93"/>
    <w:rsid w:val="00AE0D2A"/>
    <w:rsid w:val="00B611BD"/>
    <w:rsid w:val="00B81D26"/>
    <w:rsid w:val="00B82276"/>
    <w:rsid w:val="00B859EC"/>
    <w:rsid w:val="00BC125A"/>
    <w:rsid w:val="00BC6A6A"/>
    <w:rsid w:val="00C2598A"/>
    <w:rsid w:val="00C45821"/>
    <w:rsid w:val="00CC458C"/>
    <w:rsid w:val="00D14CF0"/>
    <w:rsid w:val="00D16B67"/>
    <w:rsid w:val="00D72BFD"/>
    <w:rsid w:val="00D752C4"/>
    <w:rsid w:val="00D77A6A"/>
    <w:rsid w:val="00D81A65"/>
    <w:rsid w:val="00D963B4"/>
    <w:rsid w:val="00D97DD9"/>
    <w:rsid w:val="00DB400B"/>
    <w:rsid w:val="00DC426C"/>
    <w:rsid w:val="00DD63DE"/>
    <w:rsid w:val="00DE4731"/>
    <w:rsid w:val="00DE4AC6"/>
    <w:rsid w:val="00E4764F"/>
    <w:rsid w:val="00E60CF6"/>
    <w:rsid w:val="00E72F71"/>
    <w:rsid w:val="00E8121A"/>
    <w:rsid w:val="00EA0404"/>
    <w:rsid w:val="00EF4504"/>
    <w:rsid w:val="00F12633"/>
    <w:rsid w:val="00F42CEB"/>
    <w:rsid w:val="00F43D7F"/>
    <w:rsid w:val="00F67FCF"/>
    <w:rsid w:val="00F7762A"/>
    <w:rsid w:val="00F95184"/>
    <w:rsid w:val="00FA24B2"/>
    <w:rsid w:val="00FB1B5B"/>
    <w:rsid w:val="00FD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ng">
    <w:name w:val="Bảng"/>
    <w:basedOn w:val="Normal"/>
    <w:autoRedefine/>
    <w:qFormat/>
    <w:rsid w:val="00307E80"/>
    <w:pPr>
      <w:spacing w:before="60" w:after="60" w:line="288" w:lineRule="auto"/>
      <w:ind w:firstLine="720"/>
      <w:jc w:val="center"/>
    </w:pPr>
    <w:rPr>
      <w:rFonts w:eastAsia="Times New Roman" w:cs="Times New Roman"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135393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13539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List Paragraph1 Char"/>
    <w:link w:val="ListParagraph"/>
    <w:uiPriority w:val="34"/>
    <w:rsid w:val="00135393"/>
    <w:rPr>
      <w:rFonts w:ascii="Calibri" w:eastAsia="Calibri" w:hAnsi="Calibri" w:cs="Times New Roman"/>
      <w:sz w:val="22"/>
    </w:rPr>
  </w:style>
  <w:style w:type="paragraph" w:customStyle="1" w:styleId="0nd">
    <w:name w:val="0nd"/>
    <w:basedOn w:val="Normal"/>
    <w:qFormat/>
    <w:rsid w:val="00135393"/>
    <w:pPr>
      <w:spacing w:before="80" w:after="80" w:line="264" w:lineRule="auto"/>
      <w:ind w:firstLine="720"/>
      <w:jc w:val="both"/>
    </w:pPr>
    <w:rPr>
      <w:rFonts w:eastAsiaTheme="minorEastAsia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EC"/>
  </w:style>
  <w:style w:type="paragraph" w:styleId="Footer">
    <w:name w:val="footer"/>
    <w:basedOn w:val="Normal"/>
    <w:link w:val="FooterChar"/>
    <w:uiPriority w:val="99"/>
    <w:unhideWhenUsed/>
    <w:rsid w:val="00B8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EC"/>
  </w:style>
  <w:style w:type="character" w:styleId="PlaceholderText">
    <w:name w:val="Placeholder Text"/>
    <w:basedOn w:val="DefaultParagraphFont"/>
    <w:uiPriority w:val="99"/>
    <w:semiHidden/>
    <w:rsid w:val="007F0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ng">
    <w:name w:val="Bảng"/>
    <w:basedOn w:val="Normal"/>
    <w:autoRedefine/>
    <w:qFormat/>
    <w:rsid w:val="00307E80"/>
    <w:pPr>
      <w:spacing w:before="60" w:after="60" w:line="288" w:lineRule="auto"/>
      <w:ind w:firstLine="720"/>
      <w:jc w:val="center"/>
    </w:pPr>
    <w:rPr>
      <w:rFonts w:eastAsia="Times New Roman" w:cs="Times New Roman"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135393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13539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List Paragraph1 Char"/>
    <w:link w:val="ListParagraph"/>
    <w:uiPriority w:val="34"/>
    <w:rsid w:val="00135393"/>
    <w:rPr>
      <w:rFonts w:ascii="Calibri" w:eastAsia="Calibri" w:hAnsi="Calibri" w:cs="Times New Roman"/>
      <w:sz w:val="22"/>
    </w:rPr>
  </w:style>
  <w:style w:type="paragraph" w:customStyle="1" w:styleId="0nd">
    <w:name w:val="0nd"/>
    <w:basedOn w:val="Normal"/>
    <w:qFormat/>
    <w:rsid w:val="00135393"/>
    <w:pPr>
      <w:spacing w:before="80" w:after="80" w:line="264" w:lineRule="auto"/>
      <w:ind w:firstLine="720"/>
      <w:jc w:val="both"/>
    </w:pPr>
    <w:rPr>
      <w:rFonts w:eastAsiaTheme="minorEastAsia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EC"/>
  </w:style>
  <w:style w:type="paragraph" w:styleId="Footer">
    <w:name w:val="footer"/>
    <w:basedOn w:val="Normal"/>
    <w:link w:val="FooterChar"/>
    <w:uiPriority w:val="99"/>
    <w:unhideWhenUsed/>
    <w:rsid w:val="00B8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1FF9"/>
    <w:rsid w:val="00697869"/>
    <w:rsid w:val="006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FF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2019-12-11T03:21:00Z</cp:lastPrinted>
  <dcterms:created xsi:type="dcterms:W3CDTF">2019-12-11T03:52:00Z</dcterms:created>
  <dcterms:modified xsi:type="dcterms:W3CDTF">2019-12-11T04:12:00Z</dcterms:modified>
</cp:coreProperties>
</file>